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AEE" w:rsidRDefault="00293AEE" w:rsidP="00293AEE">
      <w:pPr>
        <w:jc w:val="center"/>
      </w:pPr>
      <w:r>
        <w:rPr>
          <w:bCs/>
          <w:noProof/>
        </w:rPr>
        <w:drawing>
          <wp:inline distT="0" distB="0" distL="0" distR="0">
            <wp:extent cx="581025" cy="723900"/>
            <wp:effectExtent l="0" t="0" r="9525" b="0"/>
            <wp:docPr id="1" name="Рисунок 1" descr="Герб ХМР 2015 OKK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ХМР 2015 OKK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AEE" w:rsidRPr="00CC41AD" w:rsidRDefault="00293AEE" w:rsidP="00293AEE">
      <w:pPr>
        <w:jc w:val="center"/>
      </w:pPr>
    </w:p>
    <w:p w:rsidR="00293AEE" w:rsidRDefault="00293AEE" w:rsidP="00293AEE">
      <w:pPr>
        <w:jc w:val="center"/>
      </w:pPr>
      <w:r>
        <w:t>АДМИНИСТРАЦИЯ</w:t>
      </w:r>
    </w:p>
    <w:p w:rsidR="00293AEE" w:rsidRDefault="00293AEE" w:rsidP="00293AEE">
      <w:pPr>
        <w:jc w:val="center"/>
      </w:pPr>
      <w:r>
        <w:t>ХАСАНСКОГО МУНИЦИПАЛЬНОГО РАЙОНА</w:t>
      </w:r>
    </w:p>
    <w:p w:rsidR="00293AEE" w:rsidRDefault="00293AEE" w:rsidP="00293AEE">
      <w:pPr>
        <w:jc w:val="center"/>
      </w:pPr>
    </w:p>
    <w:p w:rsidR="00293AEE" w:rsidRDefault="005943C2" w:rsidP="00293AEE">
      <w:pPr>
        <w:tabs>
          <w:tab w:val="center" w:pos="4898"/>
          <w:tab w:val="left" w:pos="8585"/>
        </w:tabs>
        <w:jc w:val="center"/>
      </w:pPr>
      <w:r>
        <w:rPr>
          <w:rFonts w:ascii="Arial" w:hAnsi="Arial"/>
          <w:sz w:val="32"/>
        </w:rPr>
        <w:t xml:space="preserve"> </w:t>
      </w:r>
      <w:r w:rsidR="00293AEE">
        <w:rPr>
          <w:rFonts w:ascii="Arial" w:hAnsi="Arial"/>
          <w:sz w:val="32"/>
        </w:rPr>
        <w:t xml:space="preserve">ПОСТАНОВЛЕНИЕ            </w:t>
      </w:r>
    </w:p>
    <w:p w:rsidR="00293AEE" w:rsidRDefault="00293AEE" w:rsidP="00293AEE">
      <w:pPr>
        <w:jc w:val="center"/>
      </w:pPr>
      <w:proofErr w:type="spellStart"/>
      <w:r>
        <w:t>пгт</w:t>
      </w:r>
      <w:proofErr w:type="spellEnd"/>
      <w:r>
        <w:t xml:space="preserve"> Славянка</w:t>
      </w:r>
    </w:p>
    <w:p w:rsidR="00293AEE" w:rsidRDefault="00293AEE" w:rsidP="00293AEE">
      <w:pPr>
        <w:jc w:val="center"/>
      </w:pPr>
    </w:p>
    <w:p w:rsidR="00293AEE" w:rsidRDefault="00293AEE" w:rsidP="00293AEE">
      <w:pPr>
        <w:jc w:val="center"/>
      </w:pPr>
    </w:p>
    <w:p w:rsidR="00293AEE" w:rsidRDefault="00293AEE" w:rsidP="00293AEE">
      <w:pPr>
        <w:jc w:val="center"/>
      </w:pPr>
    </w:p>
    <w:p w:rsidR="00293AEE" w:rsidRDefault="00293AEE" w:rsidP="00293AEE">
      <w:pPr>
        <w:jc w:val="center"/>
      </w:pPr>
    </w:p>
    <w:p w:rsidR="00293AEE" w:rsidRPr="005943C2" w:rsidRDefault="005943C2" w:rsidP="00293AEE">
      <w:pPr>
        <w:rPr>
          <w:sz w:val="26"/>
          <w:szCs w:val="26"/>
        </w:rPr>
      </w:pPr>
      <w:r w:rsidRPr="005943C2">
        <w:rPr>
          <w:sz w:val="26"/>
          <w:szCs w:val="26"/>
        </w:rPr>
        <w:t>07.12.2022</w:t>
      </w:r>
      <w:r w:rsidR="00293AEE" w:rsidRPr="005943C2">
        <w:rPr>
          <w:sz w:val="26"/>
          <w:szCs w:val="26"/>
        </w:rPr>
        <w:tab/>
      </w:r>
      <w:r w:rsidR="00293AEE" w:rsidRPr="005943C2">
        <w:rPr>
          <w:sz w:val="26"/>
          <w:szCs w:val="26"/>
        </w:rPr>
        <w:tab/>
      </w:r>
      <w:r w:rsidR="00293AEE" w:rsidRPr="005943C2">
        <w:rPr>
          <w:sz w:val="26"/>
          <w:szCs w:val="26"/>
        </w:rPr>
        <w:tab/>
      </w:r>
      <w:r w:rsidR="00293AEE" w:rsidRPr="005943C2">
        <w:rPr>
          <w:sz w:val="26"/>
          <w:szCs w:val="26"/>
        </w:rPr>
        <w:tab/>
      </w:r>
      <w:r w:rsidR="00293AEE" w:rsidRPr="005943C2">
        <w:rPr>
          <w:sz w:val="26"/>
          <w:szCs w:val="26"/>
        </w:rPr>
        <w:tab/>
      </w:r>
      <w:r w:rsidR="00293AEE" w:rsidRPr="005943C2">
        <w:rPr>
          <w:sz w:val="26"/>
          <w:szCs w:val="26"/>
        </w:rPr>
        <w:tab/>
      </w:r>
      <w:r w:rsidR="00293AEE" w:rsidRPr="005943C2">
        <w:rPr>
          <w:sz w:val="26"/>
          <w:szCs w:val="26"/>
        </w:rPr>
        <w:tab/>
        <w:t xml:space="preserve">         </w:t>
      </w:r>
      <w:r>
        <w:rPr>
          <w:sz w:val="26"/>
          <w:szCs w:val="26"/>
        </w:rPr>
        <w:t xml:space="preserve">                              </w:t>
      </w:r>
      <w:r w:rsidR="00293AEE" w:rsidRPr="005943C2">
        <w:rPr>
          <w:sz w:val="26"/>
          <w:szCs w:val="26"/>
        </w:rPr>
        <w:t xml:space="preserve">№  </w:t>
      </w:r>
      <w:r w:rsidR="00265F79">
        <w:rPr>
          <w:sz w:val="26"/>
          <w:szCs w:val="26"/>
        </w:rPr>
        <w:t>9</w:t>
      </w:r>
      <w:bookmarkStart w:id="0" w:name="_GoBack"/>
      <w:bookmarkEnd w:id="0"/>
      <w:r w:rsidRPr="005943C2">
        <w:rPr>
          <w:sz w:val="26"/>
          <w:szCs w:val="26"/>
        </w:rPr>
        <w:t>42-па</w:t>
      </w:r>
    </w:p>
    <w:p w:rsidR="00293AEE" w:rsidRPr="00EE6CF1" w:rsidRDefault="00293AEE" w:rsidP="00293AEE">
      <w:pPr>
        <w:pStyle w:val="headertext"/>
        <w:spacing w:before="0" w:beforeAutospacing="0" w:after="0" w:afterAutospacing="0"/>
        <w:jc w:val="both"/>
        <w:rPr>
          <w:sz w:val="16"/>
          <w:szCs w:val="1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</w:tblGrid>
      <w:tr w:rsidR="00293AEE" w:rsidRPr="0081416A" w:rsidTr="003207AD">
        <w:trPr>
          <w:trHeight w:val="2871"/>
        </w:trPr>
        <w:tc>
          <w:tcPr>
            <w:tcW w:w="5495" w:type="dxa"/>
          </w:tcPr>
          <w:p w:rsidR="00D44D7D" w:rsidRPr="0081416A" w:rsidRDefault="00293AEE" w:rsidP="003207AD">
            <w:pPr>
              <w:pStyle w:val="headertext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81416A">
              <w:rPr>
                <w:sz w:val="26"/>
                <w:szCs w:val="26"/>
              </w:rPr>
              <w:t xml:space="preserve">О внесении изменений в </w:t>
            </w:r>
            <w:r w:rsidR="00D44D7D" w:rsidRPr="0081416A">
              <w:rPr>
                <w:sz w:val="26"/>
                <w:szCs w:val="26"/>
              </w:rPr>
              <w:t xml:space="preserve">постановление </w:t>
            </w:r>
          </w:p>
          <w:p w:rsidR="00293AEE" w:rsidRPr="0081416A" w:rsidRDefault="00D44D7D" w:rsidP="003207AD">
            <w:pPr>
              <w:pStyle w:val="headertext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81416A">
              <w:rPr>
                <w:sz w:val="26"/>
                <w:szCs w:val="26"/>
              </w:rPr>
              <w:t xml:space="preserve">администрации Хасанского муниципального района от 15 декабря 2020 года № 1046-па «О плате, взимаемой с родителей (законных представителей) за присмотр и уход за детьми в муниципальных образовательных учреждениях Хасанского муниципального района, реализующих образовательную программу дошкольного образования» </w:t>
            </w:r>
          </w:p>
        </w:tc>
      </w:tr>
    </w:tbl>
    <w:p w:rsidR="003207AD" w:rsidRDefault="003207AD" w:rsidP="005943C2">
      <w:pPr>
        <w:pStyle w:val="formattext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</w:p>
    <w:p w:rsidR="005943C2" w:rsidRDefault="00293AEE" w:rsidP="005943C2">
      <w:pPr>
        <w:pStyle w:val="formattext"/>
        <w:spacing w:before="0" w:beforeAutospacing="0" w:after="0" w:afterAutospacing="0" w:line="360" w:lineRule="auto"/>
        <w:ind w:firstLine="708"/>
        <w:jc w:val="both"/>
        <w:rPr>
          <w:sz w:val="26"/>
          <w:szCs w:val="26"/>
        </w:rPr>
      </w:pPr>
      <w:proofErr w:type="gramStart"/>
      <w:r w:rsidRPr="0081416A">
        <w:rPr>
          <w:color w:val="000000"/>
          <w:sz w:val="26"/>
          <w:szCs w:val="26"/>
        </w:rPr>
        <w:t>В соответствии со статьей</w:t>
      </w:r>
      <w:r w:rsidR="000318E2" w:rsidRPr="0081416A">
        <w:rPr>
          <w:color w:val="000000"/>
          <w:sz w:val="26"/>
          <w:szCs w:val="26"/>
        </w:rPr>
        <w:t xml:space="preserve"> 15 Федерального закона  </w:t>
      </w:r>
      <w:r w:rsidRPr="0081416A">
        <w:rPr>
          <w:color w:val="000000"/>
          <w:sz w:val="26"/>
          <w:szCs w:val="26"/>
        </w:rPr>
        <w:t>от 6 октября 2003 года</w:t>
      </w:r>
      <w:r w:rsidR="00D20152">
        <w:rPr>
          <w:color w:val="000000"/>
          <w:sz w:val="26"/>
          <w:szCs w:val="26"/>
        </w:rPr>
        <w:t xml:space="preserve">  </w:t>
      </w:r>
      <w:r w:rsidRPr="0081416A">
        <w:rPr>
          <w:color w:val="000000"/>
          <w:sz w:val="26"/>
          <w:szCs w:val="26"/>
        </w:rPr>
        <w:t xml:space="preserve"> № 131-ФЗ «Об общих принципах организации местного самоуправления в Российской Федерации», </w:t>
      </w:r>
      <w:r w:rsidR="000318E2" w:rsidRPr="0081416A">
        <w:rPr>
          <w:color w:val="000000"/>
          <w:sz w:val="26"/>
          <w:szCs w:val="26"/>
        </w:rPr>
        <w:t xml:space="preserve">на основании постановления Правительства </w:t>
      </w:r>
      <w:r w:rsidR="00F83D20" w:rsidRPr="0081416A">
        <w:rPr>
          <w:color w:val="000000"/>
          <w:sz w:val="26"/>
          <w:szCs w:val="26"/>
        </w:rPr>
        <w:t>П</w:t>
      </w:r>
      <w:r w:rsidR="000318E2" w:rsidRPr="0081416A">
        <w:rPr>
          <w:color w:val="000000"/>
          <w:sz w:val="26"/>
          <w:szCs w:val="26"/>
        </w:rPr>
        <w:t>риморского края от 20 октября 2022 года № 713-пп «О мерах поддержки семей участников специальной военной операции</w:t>
      </w:r>
      <w:r w:rsidR="00F83D20" w:rsidRPr="0081416A">
        <w:rPr>
          <w:color w:val="000000"/>
          <w:sz w:val="26"/>
          <w:szCs w:val="26"/>
        </w:rPr>
        <w:t xml:space="preserve">, </w:t>
      </w:r>
      <w:r w:rsidR="00F83D20" w:rsidRPr="0081416A">
        <w:rPr>
          <w:sz w:val="26"/>
          <w:szCs w:val="26"/>
        </w:rPr>
        <w:t>а также лиц, призванных на военную службу по мобилизации</w:t>
      </w:r>
      <w:r w:rsidR="000318E2" w:rsidRPr="0081416A">
        <w:rPr>
          <w:color w:val="000000"/>
          <w:sz w:val="26"/>
          <w:szCs w:val="26"/>
        </w:rPr>
        <w:t>»,</w:t>
      </w:r>
      <w:r w:rsidRPr="0081416A">
        <w:rPr>
          <w:color w:val="000000"/>
          <w:sz w:val="26"/>
          <w:szCs w:val="26"/>
        </w:rPr>
        <w:t xml:space="preserve"> руководствуясь Уставом Хасанского муниципального района</w:t>
      </w:r>
      <w:r w:rsidRPr="0081416A">
        <w:rPr>
          <w:sz w:val="26"/>
          <w:szCs w:val="26"/>
        </w:rPr>
        <w:t>, администрация Хасанского муниципального района</w:t>
      </w:r>
      <w:proofErr w:type="gramEnd"/>
    </w:p>
    <w:p w:rsidR="005943C2" w:rsidRDefault="005943C2" w:rsidP="005943C2">
      <w:pPr>
        <w:pStyle w:val="formattext"/>
        <w:spacing w:before="0" w:beforeAutospacing="0" w:after="0" w:afterAutospacing="0" w:line="360" w:lineRule="auto"/>
        <w:rPr>
          <w:sz w:val="26"/>
          <w:szCs w:val="26"/>
        </w:rPr>
      </w:pPr>
    </w:p>
    <w:p w:rsidR="003207AD" w:rsidRDefault="00293AEE" w:rsidP="005943C2">
      <w:pPr>
        <w:pStyle w:val="formattext"/>
        <w:spacing w:before="0" w:beforeAutospacing="0" w:after="0" w:afterAutospacing="0" w:line="360" w:lineRule="auto"/>
        <w:rPr>
          <w:sz w:val="26"/>
          <w:szCs w:val="26"/>
        </w:rPr>
      </w:pPr>
      <w:r w:rsidRPr="0081416A">
        <w:rPr>
          <w:sz w:val="26"/>
          <w:szCs w:val="26"/>
        </w:rPr>
        <w:t>ПОСТАНОВЛЯЕТ:</w:t>
      </w:r>
    </w:p>
    <w:p w:rsidR="005943C2" w:rsidRDefault="005943C2" w:rsidP="005943C2">
      <w:pPr>
        <w:pStyle w:val="formattext"/>
        <w:spacing w:before="0" w:beforeAutospacing="0" w:after="0" w:afterAutospacing="0" w:line="360" w:lineRule="auto"/>
        <w:rPr>
          <w:sz w:val="26"/>
          <w:szCs w:val="26"/>
        </w:rPr>
      </w:pPr>
    </w:p>
    <w:p w:rsidR="00AC5297" w:rsidRPr="0081416A" w:rsidRDefault="00293AEE" w:rsidP="0081416A">
      <w:pPr>
        <w:pStyle w:val="headertext"/>
        <w:spacing w:before="0" w:beforeAutospacing="0" w:after="0" w:afterAutospacing="0" w:line="360" w:lineRule="auto"/>
        <w:ind w:firstLine="708"/>
        <w:jc w:val="both"/>
        <w:rPr>
          <w:sz w:val="26"/>
          <w:szCs w:val="26"/>
        </w:rPr>
      </w:pPr>
      <w:r w:rsidRPr="0081416A">
        <w:rPr>
          <w:sz w:val="26"/>
          <w:szCs w:val="26"/>
        </w:rPr>
        <w:t xml:space="preserve">1. </w:t>
      </w:r>
      <w:proofErr w:type="gramStart"/>
      <w:r w:rsidRPr="0081416A">
        <w:rPr>
          <w:sz w:val="26"/>
          <w:szCs w:val="26"/>
        </w:rPr>
        <w:t xml:space="preserve">Внести </w:t>
      </w:r>
      <w:r w:rsidR="00AC5297" w:rsidRPr="0081416A">
        <w:rPr>
          <w:sz w:val="26"/>
          <w:szCs w:val="26"/>
        </w:rPr>
        <w:t xml:space="preserve">изменения </w:t>
      </w:r>
      <w:r w:rsidRPr="0081416A">
        <w:rPr>
          <w:sz w:val="26"/>
          <w:szCs w:val="26"/>
        </w:rPr>
        <w:t xml:space="preserve">в </w:t>
      </w:r>
      <w:r w:rsidR="00D44D7D" w:rsidRPr="0081416A">
        <w:rPr>
          <w:sz w:val="26"/>
          <w:szCs w:val="26"/>
        </w:rPr>
        <w:t>постановление администрации Хасанского муниципального района  от 15 декабря 2020 года № 1046-па «О плате, взимаемой с родителей (законных представителей) за присмотр и уход за детьми в муниципальных образовательных учреждениях Хасанского муниципального района, реализующих образовательную программу дошкольного образования»</w:t>
      </w:r>
      <w:r w:rsidR="00D404DE" w:rsidRPr="00D404DE">
        <w:rPr>
          <w:sz w:val="26"/>
          <w:szCs w:val="26"/>
        </w:rPr>
        <w:t xml:space="preserve"> </w:t>
      </w:r>
      <w:r w:rsidR="00D404DE">
        <w:rPr>
          <w:sz w:val="26"/>
          <w:szCs w:val="26"/>
        </w:rPr>
        <w:t xml:space="preserve">(в </w:t>
      </w:r>
      <w:r w:rsidR="00D404DE">
        <w:rPr>
          <w:sz w:val="26"/>
          <w:szCs w:val="26"/>
        </w:rPr>
        <w:lastRenderedPageBreak/>
        <w:t>редакции постановления администрации Хасанского муниципального района        от 03 ноября 2022 года № 798-па)</w:t>
      </w:r>
      <w:r w:rsidR="00D20152">
        <w:rPr>
          <w:sz w:val="26"/>
          <w:szCs w:val="26"/>
        </w:rPr>
        <w:t xml:space="preserve"> (далее - постановление),</w:t>
      </w:r>
      <w:r w:rsidR="00D44D7D" w:rsidRPr="0081416A">
        <w:rPr>
          <w:sz w:val="26"/>
          <w:szCs w:val="26"/>
        </w:rPr>
        <w:t xml:space="preserve"> изложив</w:t>
      </w:r>
      <w:r w:rsidR="003F2F99" w:rsidRPr="0081416A">
        <w:rPr>
          <w:sz w:val="26"/>
          <w:szCs w:val="26"/>
        </w:rPr>
        <w:t>,</w:t>
      </w:r>
      <w:r w:rsidR="00D44D7D" w:rsidRPr="0081416A">
        <w:rPr>
          <w:sz w:val="26"/>
          <w:szCs w:val="26"/>
        </w:rPr>
        <w:t xml:space="preserve"> пункт 5 </w:t>
      </w:r>
      <w:r w:rsidR="00AC5297" w:rsidRPr="0081416A">
        <w:rPr>
          <w:sz w:val="26"/>
          <w:szCs w:val="26"/>
        </w:rPr>
        <w:t>П</w:t>
      </w:r>
      <w:r w:rsidR="00D44D7D" w:rsidRPr="0081416A">
        <w:rPr>
          <w:sz w:val="26"/>
          <w:szCs w:val="26"/>
        </w:rPr>
        <w:t>оряд</w:t>
      </w:r>
      <w:r w:rsidR="00AC5297" w:rsidRPr="0081416A">
        <w:rPr>
          <w:sz w:val="26"/>
          <w:szCs w:val="26"/>
        </w:rPr>
        <w:t>к</w:t>
      </w:r>
      <w:r w:rsidR="00D44D7D" w:rsidRPr="0081416A">
        <w:rPr>
          <w:sz w:val="26"/>
          <w:szCs w:val="26"/>
        </w:rPr>
        <w:t>а</w:t>
      </w:r>
      <w:r w:rsidR="00AC5297" w:rsidRPr="0081416A">
        <w:rPr>
          <w:sz w:val="26"/>
          <w:szCs w:val="26"/>
        </w:rPr>
        <w:t xml:space="preserve"> начисления и</w:t>
      </w:r>
      <w:proofErr w:type="gramEnd"/>
      <w:r w:rsidR="00AC5297" w:rsidRPr="0081416A">
        <w:rPr>
          <w:sz w:val="26"/>
          <w:szCs w:val="26"/>
        </w:rPr>
        <w:t xml:space="preserve"> </w:t>
      </w:r>
      <w:proofErr w:type="gramStart"/>
      <w:r w:rsidR="00AC5297" w:rsidRPr="0081416A">
        <w:rPr>
          <w:sz w:val="26"/>
          <w:szCs w:val="26"/>
        </w:rPr>
        <w:t>взимания с родителей (законных представителей) родительской платы за присмотр и уход за детьми в муниципальных образовательных учреждениях Хасанского муниципального района, реализующих образовательную пр</w:t>
      </w:r>
      <w:r w:rsidR="00D20152">
        <w:rPr>
          <w:sz w:val="26"/>
          <w:szCs w:val="26"/>
        </w:rPr>
        <w:t xml:space="preserve">ограмму дошкольного образования, утвержденного постановлением </w:t>
      </w:r>
      <w:r w:rsidR="00D20152" w:rsidRPr="0081416A">
        <w:rPr>
          <w:sz w:val="26"/>
          <w:szCs w:val="26"/>
        </w:rPr>
        <w:t>администрации Хасанского муниципального района  от 15 декабря 2020 года № 1046-па «О плате, взимаемой с родителей (законных представителей) за присмотр и уход за детьми в муниципальных образовательных учреждениях Хасанского муниципального района, реализующих образовательную программу</w:t>
      </w:r>
      <w:proofErr w:type="gramEnd"/>
      <w:r w:rsidR="00D20152" w:rsidRPr="0081416A">
        <w:rPr>
          <w:sz w:val="26"/>
          <w:szCs w:val="26"/>
        </w:rPr>
        <w:t xml:space="preserve"> дошкольного образования»</w:t>
      </w:r>
      <w:r w:rsidR="00D20152">
        <w:rPr>
          <w:sz w:val="26"/>
          <w:szCs w:val="26"/>
        </w:rPr>
        <w:t xml:space="preserve">, </w:t>
      </w:r>
      <w:r w:rsidR="00AC5297" w:rsidRPr="0081416A">
        <w:rPr>
          <w:sz w:val="26"/>
          <w:szCs w:val="26"/>
        </w:rPr>
        <w:t>в следующей редакции:</w:t>
      </w:r>
    </w:p>
    <w:p w:rsidR="00AC5297" w:rsidRPr="0081416A" w:rsidRDefault="00AC5297" w:rsidP="0081416A">
      <w:pPr>
        <w:pStyle w:val="headertext"/>
        <w:spacing w:before="0" w:beforeAutospacing="0" w:after="0" w:afterAutospacing="0" w:line="360" w:lineRule="auto"/>
        <w:ind w:firstLine="708"/>
        <w:jc w:val="both"/>
        <w:rPr>
          <w:sz w:val="26"/>
          <w:szCs w:val="26"/>
        </w:rPr>
      </w:pPr>
      <w:r w:rsidRPr="0081416A">
        <w:rPr>
          <w:sz w:val="26"/>
          <w:szCs w:val="26"/>
        </w:rPr>
        <w:t>«Родительская плата за присмотр и уход за детьми не взимается с родителей (законных представителей):</w:t>
      </w:r>
    </w:p>
    <w:p w:rsidR="00293AEE" w:rsidRPr="0081416A" w:rsidRDefault="00AC5297" w:rsidP="0081416A">
      <w:pPr>
        <w:pStyle w:val="headertext"/>
        <w:spacing w:before="0" w:beforeAutospacing="0" w:after="0" w:afterAutospacing="0" w:line="360" w:lineRule="auto"/>
        <w:ind w:firstLine="708"/>
        <w:jc w:val="both"/>
        <w:rPr>
          <w:sz w:val="26"/>
          <w:szCs w:val="26"/>
        </w:rPr>
      </w:pPr>
      <w:r w:rsidRPr="0081416A">
        <w:rPr>
          <w:sz w:val="26"/>
          <w:szCs w:val="26"/>
        </w:rPr>
        <w:t>- за детей-инвалидов, детей сирот и детей, оставшихся без попечения родителей, детей с туберкулезной интоксикацией, а также усыновленных (удочеренных) детей;</w:t>
      </w:r>
    </w:p>
    <w:p w:rsidR="0081416A" w:rsidRPr="0081416A" w:rsidRDefault="00AC5297" w:rsidP="0081416A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81416A">
        <w:rPr>
          <w:sz w:val="26"/>
          <w:szCs w:val="26"/>
        </w:rPr>
        <w:t xml:space="preserve">- за детей </w:t>
      </w:r>
      <w:r w:rsidR="0081416A" w:rsidRPr="0081416A">
        <w:rPr>
          <w:sz w:val="26"/>
          <w:szCs w:val="26"/>
        </w:rPr>
        <w:t>- из семей граждан являющихся участниками специальной военной операции (далее – СВО), а также лиц, призванных на военную службу по мобилизации;</w:t>
      </w:r>
    </w:p>
    <w:p w:rsidR="0081416A" w:rsidRPr="0081416A" w:rsidRDefault="0081416A" w:rsidP="0081416A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81416A">
        <w:rPr>
          <w:sz w:val="26"/>
          <w:szCs w:val="26"/>
        </w:rPr>
        <w:t>- детей лиц, участников специальной военной операции либо призванных на военную службу по мобилизации, ставших инвалидами вследствие ранения, контузии, увечья или заболевания, полученных при выполнении задач, или погибших в ходе СВО или признанных в установленном порядке, пропавшими без вести в районах боевых действий, со времени исключени</w:t>
      </w:r>
      <w:r w:rsidR="00D20152">
        <w:rPr>
          <w:sz w:val="26"/>
          <w:szCs w:val="26"/>
        </w:rPr>
        <w:t>я их из списков воинских частей.</w:t>
      </w:r>
      <w:r w:rsidRPr="0081416A">
        <w:rPr>
          <w:sz w:val="26"/>
          <w:szCs w:val="26"/>
        </w:rPr>
        <w:t xml:space="preserve"> </w:t>
      </w:r>
    </w:p>
    <w:p w:rsidR="00AC5297" w:rsidRPr="0081416A" w:rsidRDefault="00AC5297" w:rsidP="0081416A">
      <w:pPr>
        <w:pStyle w:val="headertext"/>
        <w:spacing w:before="0" w:beforeAutospacing="0" w:after="0" w:afterAutospacing="0" w:line="360" w:lineRule="auto"/>
        <w:ind w:firstLine="708"/>
        <w:jc w:val="both"/>
        <w:rPr>
          <w:color w:val="000000"/>
          <w:sz w:val="26"/>
          <w:szCs w:val="26"/>
        </w:rPr>
      </w:pPr>
      <w:r w:rsidRPr="0081416A">
        <w:rPr>
          <w:color w:val="000000"/>
          <w:sz w:val="26"/>
          <w:szCs w:val="26"/>
        </w:rPr>
        <w:t>Для подтверждения указанных освобождений от родительской платы родителем (законным представителем) представляется заявление о предоставлении освобождения от родительской платы с приложением следующих документов:</w:t>
      </w:r>
    </w:p>
    <w:p w:rsidR="005943C2" w:rsidRDefault="00AC5297" w:rsidP="005943C2">
      <w:pPr>
        <w:tabs>
          <w:tab w:val="left" w:pos="540"/>
          <w:tab w:val="left" w:pos="851"/>
        </w:tabs>
        <w:spacing w:line="360" w:lineRule="auto"/>
        <w:jc w:val="both"/>
        <w:rPr>
          <w:color w:val="000000"/>
          <w:sz w:val="26"/>
          <w:szCs w:val="26"/>
        </w:rPr>
      </w:pPr>
      <w:r w:rsidRPr="0081416A">
        <w:rPr>
          <w:color w:val="000000"/>
          <w:sz w:val="26"/>
          <w:szCs w:val="26"/>
        </w:rPr>
        <w:tab/>
        <w:t>- для детей-инвалидов – справку, подтверждающую факт установления инвалидности;</w:t>
      </w:r>
    </w:p>
    <w:p w:rsidR="00AC5297" w:rsidRPr="0081416A" w:rsidRDefault="00AC5297" w:rsidP="005943C2">
      <w:pPr>
        <w:tabs>
          <w:tab w:val="left" w:pos="540"/>
          <w:tab w:val="left" w:pos="851"/>
        </w:tabs>
        <w:spacing w:line="360" w:lineRule="auto"/>
        <w:jc w:val="both"/>
        <w:rPr>
          <w:color w:val="000000"/>
          <w:sz w:val="26"/>
          <w:szCs w:val="26"/>
        </w:rPr>
      </w:pPr>
      <w:r w:rsidRPr="0081416A">
        <w:rPr>
          <w:color w:val="000000"/>
          <w:sz w:val="26"/>
          <w:szCs w:val="26"/>
        </w:rPr>
        <w:tab/>
        <w:t xml:space="preserve">-  для детей-сирот и детей, оставшихся без попечения родителей – решение об установлении опеки (попечительства) или </w:t>
      </w:r>
      <w:r w:rsidRPr="0081416A">
        <w:rPr>
          <w:sz w:val="26"/>
          <w:szCs w:val="26"/>
        </w:rPr>
        <w:t xml:space="preserve">копии решения суда о лишении </w:t>
      </w:r>
      <w:r w:rsidRPr="0081416A">
        <w:rPr>
          <w:sz w:val="26"/>
          <w:szCs w:val="26"/>
        </w:rPr>
        <w:lastRenderedPageBreak/>
        <w:t>родителей родительских прав или свидетельства о смерти родителей, иные решения, подтверждающие, что ребенок остался без попечения родителей</w:t>
      </w:r>
      <w:r w:rsidRPr="0081416A">
        <w:rPr>
          <w:color w:val="000000"/>
          <w:sz w:val="26"/>
          <w:szCs w:val="26"/>
        </w:rPr>
        <w:t>;</w:t>
      </w:r>
    </w:p>
    <w:p w:rsidR="00AC5297" w:rsidRPr="0081416A" w:rsidRDefault="00AC5297" w:rsidP="0081416A">
      <w:pPr>
        <w:tabs>
          <w:tab w:val="left" w:pos="540"/>
          <w:tab w:val="left" w:pos="851"/>
        </w:tabs>
        <w:spacing w:line="360" w:lineRule="auto"/>
        <w:jc w:val="both"/>
        <w:rPr>
          <w:color w:val="000000"/>
          <w:sz w:val="26"/>
          <w:szCs w:val="26"/>
        </w:rPr>
      </w:pPr>
      <w:r w:rsidRPr="0081416A">
        <w:rPr>
          <w:color w:val="000000"/>
          <w:sz w:val="26"/>
          <w:szCs w:val="26"/>
        </w:rPr>
        <w:tab/>
        <w:t>- для детей с туберкулезной интоксикацией – заключение комиссии противотуберкулезного диспансера по месту жительства ребенка;</w:t>
      </w:r>
    </w:p>
    <w:p w:rsidR="00680205" w:rsidRDefault="0081416A" w:rsidP="0081416A">
      <w:pPr>
        <w:pStyle w:val="headertext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-  </w:t>
      </w:r>
      <w:r w:rsidR="00AC5297" w:rsidRPr="0081416A">
        <w:rPr>
          <w:color w:val="000000"/>
          <w:sz w:val="26"/>
          <w:szCs w:val="26"/>
        </w:rPr>
        <w:t xml:space="preserve">для детей  </w:t>
      </w:r>
      <w:r w:rsidR="00680205" w:rsidRPr="0081416A">
        <w:rPr>
          <w:sz w:val="26"/>
          <w:szCs w:val="26"/>
        </w:rPr>
        <w:t>из семей граждан являющихся участниками специальной военной операции</w:t>
      </w:r>
      <w:r w:rsidR="00F83D20" w:rsidRPr="0081416A">
        <w:rPr>
          <w:sz w:val="26"/>
          <w:szCs w:val="26"/>
        </w:rPr>
        <w:t>, а также лиц, призванных на военную службу по мобилизации</w:t>
      </w:r>
      <w:r w:rsidR="00680205" w:rsidRPr="0081416A">
        <w:rPr>
          <w:sz w:val="26"/>
          <w:szCs w:val="26"/>
        </w:rPr>
        <w:t xml:space="preserve"> – копии документов подтверждающих родство (свойство) с участник</w:t>
      </w:r>
      <w:r w:rsidR="003207AD">
        <w:rPr>
          <w:sz w:val="26"/>
          <w:szCs w:val="26"/>
        </w:rPr>
        <w:t>ом специальной военной операции;</w:t>
      </w:r>
    </w:p>
    <w:p w:rsidR="003207AD" w:rsidRPr="0081416A" w:rsidRDefault="003207AD" w:rsidP="003207AD">
      <w:pPr>
        <w:widowControl w:val="0"/>
        <w:spacing w:line="360" w:lineRule="auto"/>
        <w:ind w:firstLine="567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- для </w:t>
      </w:r>
      <w:r w:rsidRPr="0081416A">
        <w:rPr>
          <w:sz w:val="26"/>
          <w:szCs w:val="26"/>
        </w:rPr>
        <w:t>детей лиц, участников специальной военной операции либо призванных на военную службу по мобилизации, ставших инвалидами вследствие ранения, контузии, увечья или заболевания, полученных при выполнении задач, или погибших в ходе СВО или признанных в установленном порядке, пропавшими без вести в районах боевых действий, со времени исключения</w:t>
      </w:r>
      <w:r>
        <w:rPr>
          <w:sz w:val="26"/>
          <w:szCs w:val="26"/>
        </w:rPr>
        <w:t xml:space="preserve"> их из списков воинских частей - оригинал</w:t>
      </w:r>
      <w:r w:rsidRPr="0081416A">
        <w:rPr>
          <w:sz w:val="26"/>
          <w:szCs w:val="26"/>
        </w:rPr>
        <w:t xml:space="preserve"> или заверенн</w:t>
      </w:r>
      <w:r>
        <w:rPr>
          <w:sz w:val="26"/>
          <w:szCs w:val="26"/>
        </w:rPr>
        <w:t>ой в установленном порядке копию справки, подтверждающую</w:t>
      </w:r>
      <w:proofErr w:type="gramEnd"/>
      <w:r w:rsidRPr="0081416A">
        <w:rPr>
          <w:sz w:val="26"/>
          <w:szCs w:val="26"/>
        </w:rPr>
        <w:t xml:space="preserve"> </w:t>
      </w:r>
      <w:proofErr w:type="gramStart"/>
      <w:r w:rsidRPr="0081416A">
        <w:rPr>
          <w:sz w:val="26"/>
          <w:szCs w:val="26"/>
        </w:rPr>
        <w:t>факт установления инвалидности вследствие военной травмы, полученной при исполнении воинских или служебных обязанностей в р</w:t>
      </w:r>
      <w:r>
        <w:rPr>
          <w:sz w:val="26"/>
          <w:szCs w:val="26"/>
        </w:rPr>
        <w:t>айонах боевых действий, выданную</w:t>
      </w:r>
      <w:r w:rsidRPr="0081416A">
        <w:rPr>
          <w:sz w:val="26"/>
          <w:szCs w:val="26"/>
        </w:rPr>
        <w:t xml:space="preserve"> федеральным государственным учреждением медико-социальной экспертизы (военно врачебной комиссией) по форме, утвержденной уполномоченным федеральным органом исполнительной власти, либо, копия документа, подтверждающая гибель (смерть) при выполнении задач в ходе СВО.</w:t>
      </w:r>
      <w:proofErr w:type="gramEnd"/>
    </w:p>
    <w:p w:rsidR="000318E2" w:rsidRPr="00D20152" w:rsidRDefault="00AC5297" w:rsidP="00D20152">
      <w:pPr>
        <w:tabs>
          <w:tab w:val="left" w:pos="540"/>
          <w:tab w:val="left" w:pos="851"/>
        </w:tabs>
        <w:spacing w:line="360" w:lineRule="auto"/>
        <w:jc w:val="both"/>
        <w:rPr>
          <w:color w:val="000000"/>
          <w:sz w:val="26"/>
          <w:szCs w:val="26"/>
        </w:rPr>
      </w:pPr>
      <w:r w:rsidRPr="0081416A">
        <w:rPr>
          <w:sz w:val="26"/>
          <w:szCs w:val="26"/>
        </w:rPr>
        <w:tab/>
        <w:t xml:space="preserve"> Освобождение от родительской платы возникает у родителей (законных представителей) со дня подачи заявления с приложением подтверждающих документов и действует на период права пользования льготой</w:t>
      </w:r>
      <w:proofErr w:type="gramStart"/>
      <w:r w:rsidRPr="0081416A">
        <w:rPr>
          <w:sz w:val="26"/>
          <w:szCs w:val="26"/>
        </w:rPr>
        <w:t>.».</w:t>
      </w:r>
      <w:proofErr w:type="gramEnd"/>
    </w:p>
    <w:p w:rsidR="00D20152" w:rsidRPr="00D20152" w:rsidRDefault="00AC5297" w:rsidP="00D20152">
      <w:pPr>
        <w:spacing w:line="360" w:lineRule="auto"/>
        <w:ind w:firstLine="708"/>
        <w:jc w:val="both"/>
        <w:rPr>
          <w:sz w:val="26"/>
          <w:szCs w:val="26"/>
        </w:rPr>
      </w:pPr>
      <w:r w:rsidRPr="0081416A">
        <w:rPr>
          <w:sz w:val="26"/>
          <w:szCs w:val="26"/>
        </w:rPr>
        <w:t>2</w:t>
      </w:r>
      <w:r w:rsidR="00293AEE" w:rsidRPr="0081416A">
        <w:rPr>
          <w:sz w:val="26"/>
          <w:szCs w:val="26"/>
        </w:rPr>
        <w:t xml:space="preserve">.  </w:t>
      </w:r>
      <w:r w:rsidR="00D20152" w:rsidRPr="00D20152">
        <w:rPr>
          <w:sz w:val="26"/>
          <w:szCs w:val="26"/>
        </w:rPr>
        <w:t>Опубликовать настоящее постановление в Бюллетене муниципальных правовых актов Хасанского муниципального района и разместить на официальном сайте администрации Хасанского муниципального района в информационно-телекоммуникационной сети «Интернет».</w:t>
      </w:r>
    </w:p>
    <w:p w:rsidR="00136EEE" w:rsidRPr="0081416A" w:rsidRDefault="00AC5297" w:rsidP="00D20152">
      <w:pPr>
        <w:spacing w:line="360" w:lineRule="auto"/>
        <w:ind w:firstLine="708"/>
        <w:jc w:val="both"/>
        <w:rPr>
          <w:sz w:val="26"/>
          <w:szCs w:val="26"/>
        </w:rPr>
      </w:pPr>
      <w:r w:rsidRPr="0081416A">
        <w:rPr>
          <w:sz w:val="26"/>
          <w:szCs w:val="26"/>
        </w:rPr>
        <w:t>3</w:t>
      </w:r>
      <w:r w:rsidR="00293AEE" w:rsidRPr="0081416A">
        <w:rPr>
          <w:sz w:val="26"/>
          <w:szCs w:val="26"/>
        </w:rPr>
        <w:t xml:space="preserve">. Настоящее постановление вступает в силу </w:t>
      </w:r>
      <w:r w:rsidR="00136EEE" w:rsidRPr="0081416A">
        <w:rPr>
          <w:sz w:val="26"/>
          <w:szCs w:val="26"/>
        </w:rPr>
        <w:t>со дня его принятия</w:t>
      </w:r>
      <w:r w:rsidR="00C127D2" w:rsidRPr="0081416A">
        <w:rPr>
          <w:sz w:val="26"/>
          <w:szCs w:val="26"/>
        </w:rPr>
        <w:t>.</w:t>
      </w:r>
    </w:p>
    <w:p w:rsidR="00C127D2" w:rsidRPr="0081416A" w:rsidRDefault="00572874" w:rsidP="003207AD">
      <w:pPr>
        <w:spacing w:line="360" w:lineRule="auto"/>
        <w:jc w:val="both"/>
        <w:rPr>
          <w:sz w:val="26"/>
          <w:szCs w:val="26"/>
        </w:rPr>
      </w:pPr>
      <w:r w:rsidRPr="0081416A">
        <w:rPr>
          <w:sz w:val="26"/>
          <w:szCs w:val="26"/>
        </w:rPr>
        <w:tab/>
        <w:t xml:space="preserve">4. </w:t>
      </w:r>
      <w:proofErr w:type="gramStart"/>
      <w:r w:rsidRPr="0081416A">
        <w:rPr>
          <w:sz w:val="26"/>
          <w:szCs w:val="26"/>
        </w:rPr>
        <w:t>К</w:t>
      </w:r>
      <w:r w:rsidR="00136EEE" w:rsidRPr="0081416A">
        <w:rPr>
          <w:sz w:val="26"/>
          <w:szCs w:val="26"/>
        </w:rPr>
        <w:t>онтроль за</w:t>
      </w:r>
      <w:proofErr w:type="gramEnd"/>
      <w:r w:rsidR="00136EEE" w:rsidRPr="0081416A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AC5297" w:rsidRPr="0081416A" w:rsidRDefault="00AC5297" w:rsidP="0081416A">
      <w:pPr>
        <w:autoSpaceDE w:val="0"/>
        <w:autoSpaceDN w:val="0"/>
        <w:adjustRightInd w:val="0"/>
        <w:spacing w:line="360" w:lineRule="auto"/>
        <w:outlineLvl w:val="0"/>
        <w:rPr>
          <w:sz w:val="26"/>
          <w:szCs w:val="26"/>
        </w:rPr>
      </w:pPr>
    </w:p>
    <w:p w:rsidR="00293AEE" w:rsidRPr="0081416A" w:rsidRDefault="00AC5297" w:rsidP="0081416A">
      <w:pPr>
        <w:autoSpaceDE w:val="0"/>
        <w:autoSpaceDN w:val="0"/>
        <w:adjustRightInd w:val="0"/>
        <w:spacing w:line="360" w:lineRule="auto"/>
        <w:outlineLvl w:val="0"/>
        <w:rPr>
          <w:sz w:val="26"/>
          <w:szCs w:val="26"/>
        </w:rPr>
      </w:pPr>
      <w:r w:rsidRPr="0081416A">
        <w:rPr>
          <w:sz w:val="26"/>
          <w:szCs w:val="26"/>
        </w:rPr>
        <w:t>Глава</w:t>
      </w:r>
      <w:r w:rsidR="00293AEE" w:rsidRPr="0081416A">
        <w:rPr>
          <w:sz w:val="26"/>
          <w:szCs w:val="26"/>
        </w:rPr>
        <w:t xml:space="preserve"> Хасанского </w:t>
      </w:r>
    </w:p>
    <w:p w:rsidR="00293AEE" w:rsidRPr="0081416A" w:rsidRDefault="00293AEE" w:rsidP="0081416A">
      <w:pPr>
        <w:autoSpaceDE w:val="0"/>
        <w:autoSpaceDN w:val="0"/>
        <w:adjustRightInd w:val="0"/>
        <w:spacing w:line="360" w:lineRule="auto"/>
        <w:outlineLvl w:val="0"/>
        <w:rPr>
          <w:sz w:val="26"/>
          <w:szCs w:val="26"/>
        </w:rPr>
      </w:pPr>
      <w:r w:rsidRPr="0081416A">
        <w:rPr>
          <w:sz w:val="26"/>
          <w:szCs w:val="26"/>
        </w:rPr>
        <w:t xml:space="preserve">муниципального района                                                                     </w:t>
      </w:r>
      <w:r w:rsidR="003207AD">
        <w:rPr>
          <w:sz w:val="26"/>
          <w:szCs w:val="26"/>
        </w:rPr>
        <w:t xml:space="preserve">      </w:t>
      </w:r>
      <w:r w:rsidR="00AC5297" w:rsidRPr="0081416A">
        <w:rPr>
          <w:sz w:val="26"/>
          <w:szCs w:val="26"/>
        </w:rPr>
        <w:t xml:space="preserve"> И.В. Степанов</w:t>
      </w:r>
    </w:p>
    <w:p w:rsidR="00293AEE" w:rsidRPr="0081416A" w:rsidRDefault="00293AEE" w:rsidP="0081416A">
      <w:pPr>
        <w:autoSpaceDE w:val="0"/>
        <w:autoSpaceDN w:val="0"/>
        <w:adjustRightInd w:val="0"/>
        <w:spacing w:line="360" w:lineRule="auto"/>
        <w:ind w:left="5664"/>
        <w:jc w:val="both"/>
        <w:outlineLvl w:val="0"/>
        <w:rPr>
          <w:sz w:val="26"/>
          <w:szCs w:val="26"/>
        </w:rPr>
      </w:pPr>
    </w:p>
    <w:p w:rsidR="00293AEE" w:rsidRPr="0081416A" w:rsidRDefault="00293AEE" w:rsidP="0081416A">
      <w:pPr>
        <w:autoSpaceDE w:val="0"/>
        <w:autoSpaceDN w:val="0"/>
        <w:adjustRightInd w:val="0"/>
        <w:spacing w:line="360" w:lineRule="auto"/>
        <w:ind w:left="5664"/>
        <w:jc w:val="both"/>
        <w:outlineLvl w:val="0"/>
        <w:rPr>
          <w:sz w:val="26"/>
          <w:szCs w:val="26"/>
        </w:rPr>
      </w:pPr>
    </w:p>
    <w:p w:rsidR="00293AEE" w:rsidRPr="0081416A" w:rsidRDefault="00293AEE" w:rsidP="0081416A">
      <w:pPr>
        <w:autoSpaceDE w:val="0"/>
        <w:autoSpaceDN w:val="0"/>
        <w:adjustRightInd w:val="0"/>
        <w:spacing w:line="360" w:lineRule="auto"/>
        <w:ind w:left="5664"/>
        <w:jc w:val="both"/>
        <w:outlineLvl w:val="0"/>
        <w:rPr>
          <w:sz w:val="26"/>
          <w:szCs w:val="26"/>
        </w:rPr>
      </w:pPr>
    </w:p>
    <w:p w:rsidR="00293AEE" w:rsidRPr="0081416A" w:rsidRDefault="00293AEE" w:rsidP="0081416A">
      <w:pPr>
        <w:autoSpaceDE w:val="0"/>
        <w:autoSpaceDN w:val="0"/>
        <w:adjustRightInd w:val="0"/>
        <w:spacing w:line="360" w:lineRule="auto"/>
        <w:jc w:val="both"/>
        <w:outlineLvl w:val="0"/>
        <w:rPr>
          <w:sz w:val="26"/>
          <w:szCs w:val="26"/>
        </w:rPr>
      </w:pPr>
    </w:p>
    <w:sectPr w:rsidR="00293AEE" w:rsidRPr="00814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A34"/>
    <w:rsid w:val="000318E2"/>
    <w:rsid w:val="00136EEE"/>
    <w:rsid w:val="001F79E3"/>
    <w:rsid w:val="00265F79"/>
    <w:rsid w:val="00293AEE"/>
    <w:rsid w:val="003207AD"/>
    <w:rsid w:val="00395168"/>
    <w:rsid w:val="003A0816"/>
    <w:rsid w:val="003F2F99"/>
    <w:rsid w:val="0040050B"/>
    <w:rsid w:val="00572874"/>
    <w:rsid w:val="005943C2"/>
    <w:rsid w:val="00680205"/>
    <w:rsid w:val="007120B3"/>
    <w:rsid w:val="00776427"/>
    <w:rsid w:val="0081416A"/>
    <w:rsid w:val="00AC5297"/>
    <w:rsid w:val="00C127D2"/>
    <w:rsid w:val="00CE0E3A"/>
    <w:rsid w:val="00D20152"/>
    <w:rsid w:val="00D253AA"/>
    <w:rsid w:val="00D404DE"/>
    <w:rsid w:val="00D44D7D"/>
    <w:rsid w:val="00F47A34"/>
    <w:rsid w:val="00F83D20"/>
    <w:rsid w:val="00FC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A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qFormat/>
    <w:rsid w:val="00293AEE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293A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ertext">
    <w:name w:val="headertext"/>
    <w:basedOn w:val="a"/>
    <w:rsid w:val="00293AEE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293AEE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293A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AEE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293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AC529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A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qFormat/>
    <w:rsid w:val="00293AEE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293A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ertext">
    <w:name w:val="headertext"/>
    <w:basedOn w:val="a"/>
    <w:rsid w:val="00293AEE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293AEE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293A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AEE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293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AC52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1235</TotalTime>
  <Pages>1</Pages>
  <Words>815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gl-buhg</dc:creator>
  <cp:lastModifiedBy>gl-buhg</cp:lastModifiedBy>
  <cp:revision>18</cp:revision>
  <cp:lastPrinted>2022-12-08T06:34:00Z</cp:lastPrinted>
  <dcterms:created xsi:type="dcterms:W3CDTF">2022-10-24T00:59:00Z</dcterms:created>
  <dcterms:modified xsi:type="dcterms:W3CDTF">2022-12-08T06:40:00Z</dcterms:modified>
</cp:coreProperties>
</file>